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1E" w:rsidRPr="00A87DEB" w:rsidRDefault="00CA671E" w:rsidP="00CA67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6"/>
          <w:szCs w:val="36"/>
        </w:rPr>
      </w:pPr>
      <w:r w:rsidRPr="00A87DEB">
        <w:rPr>
          <w:rFonts w:ascii="Helvetica" w:eastAsia="Times New Roman" w:hAnsi="Helvetica" w:cs="Helvetica"/>
          <w:b/>
          <w:bCs/>
          <w:sz w:val="36"/>
          <w:szCs w:val="36"/>
        </w:rPr>
        <w:t>Lesson 11 - Labor: Created to Create</w:t>
      </w:r>
    </w:p>
    <w:p w:rsidR="00CA671E" w:rsidRDefault="00CA671E" w:rsidP="00CA6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A87DEB">
        <w:rPr>
          <w:rFonts w:ascii="Helvetica" w:eastAsia="Times New Roman" w:hAnsi="Helvetica" w:cs="Helvetica"/>
          <w:b/>
          <w:sz w:val="24"/>
          <w:szCs w:val="24"/>
        </w:rPr>
        <w:t xml:space="preserve">Introduction – The "Labor" Command </w:t>
      </w:r>
    </w:p>
    <w:p w:rsid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</w:p>
    <w:p w:rsidR="00A87DEB" w:rsidRP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</w:p>
    <w:p w:rsidR="00CA671E" w:rsidRPr="00A87DEB" w:rsidRDefault="00CA671E" w:rsidP="00CA6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A87DEB">
        <w:rPr>
          <w:rFonts w:ascii="Helvetica" w:eastAsia="Times New Roman" w:hAnsi="Helvetica" w:cs="Helvetica"/>
          <w:b/>
          <w:sz w:val="24"/>
          <w:szCs w:val="24"/>
        </w:rPr>
        <w:t xml:space="preserve">God's design for this sphere </w:t>
      </w:r>
    </w:p>
    <w:p w:rsidR="00CA671E" w:rsidRDefault="00CA671E" w:rsidP="00CA67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87DEB">
        <w:rPr>
          <w:rFonts w:ascii="Helvetica" w:eastAsia="Times New Roman" w:hAnsi="Helvetica" w:cs="Helvetica"/>
          <w:sz w:val="24"/>
          <w:szCs w:val="24"/>
        </w:rPr>
        <w:t xml:space="preserve">Culture's view of work – generally negative and considered a curse </w:t>
      </w:r>
    </w:p>
    <w:p w:rsidR="00A87DEB" w:rsidRP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A87DEB" w:rsidRPr="00A87DEB" w:rsidRDefault="00CA671E" w:rsidP="00A87DE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87DEB">
        <w:rPr>
          <w:rFonts w:ascii="Helvetica" w:eastAsia="Times New Roman" w:hAnsi="Helvetica" w:cs="Helvetica"/>
          <w:sz w:val="24"/>
          <w:szCs w:val="24"/>
        </w:rPr>
        <w:t xml:space="preserve">Importance of this sphere, though we generally don't address it </w:t>
      </w:r>
    </w:p>
    <w:p w:rsidR="00A87DEB" w:rsidRP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CA671E" w:rsidRDefault="00CA671E" w:rsidP="00CA671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A87DEB">
        <w:rPr>
          <w:rFonts w:ascii="Helvetica" w:eastAsia="Times New Roman" w:hAnsi="Helvetica" w:cs="Helvetica"/>
          <w:sz w:val="24"/>
          <w:szCs w:val="24"/>
        </w:rPr>
        <w:t xml:space="preserve">It funds everything – all material goods are produced in this sphere </w:t>
      </w:r>
    </w:p>
    <w:p w:rsidR="00A87DEB" w:rsidRP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CA671E" w:rsidRDefault="00CA671E" w:rsidP="00CA671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A87DEB">
        <w:rPr>
          <w:rFonts w:ascii="Helvetica" w:eastAsia="Times New Roman" w:hAnsi="Helvetica" w:cs="Helvetica"/>
          <w:sz w:val="24"/>
          <w:szCs w:val="24"/>
        </w:rPr>
        <w:t xml:space="preserve">Yet it also produces pornography, illegal drugs, abortion, etc. </w:t>
      </w:r>
    </w:p>
    <w:p w:rsidR="00A87DEB" w:rsidRDefault="00A87DEB" w:rsidP="00A87DEB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A87DEB" w:rsidRP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CA671E" w:rsidRDefault="00CA671E" w:rsidP="00CA67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87DEB">
        <w:rPr>
          <w:rFonts w:ascii="Helvetica" w:eastAsia="Times New Roman" w:hAnsi="Helvetica" w:cs="Helvetica"/>
          <w:sz w:val="24"/>
          <w:szCs w:val="24"/>
        </w:rPr>
        <w:t xml:space="preserve">Reflection of God's nature – God worked and saw that it was good – God stamped us with his divine image and has given us the privilege of being his creative stewards </w:t>
      </w:r>
    </w:p>
    <w:p w:rsid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A87DEB" w:rsidRP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CA671E" w:rsidRPr="00A87DEB" w:rsidRDefault="00CA671E" w:rsidP="00CA6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A87DEB">
        <w:rPr>
          <w:rFonts w:ascii="Helvetica" w:eastAsia="Times New Roman" w:hAnsi="Helvetica" w:cs="Helvetica"/>
          <w:b/>
          <w:sz w:val="24"/>
          <w:szCs w:val="24"/>
        </w:rPr>
        <w:t xml:space="preserve">General Economic Model and Seven Economic Principles </w:t>
      </w:r>
    </w:p>
    <w:p w:rsidR="00CA671E" w:rsidRDefault="00CA671E" w:rsidP="00CA67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87DEB">
        <w:rPr>
          <w:rFonts w:ascii="Helvetica" w:eastAsia="Times New Roman" w:hAnsi="Helvetica" w:cs="Helvetica"/>
          <w:sz w:val="24"/>
          <w:szCs w:val="24"/>
        </w:rPr>
        <w:t xml:space="preserve">All things belong to God </w:t>
      </w:r>
    </w:p>
    <w:p w:rsidR="00A87DEB" w:rsidRP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CA671E" w:rsidRDefault="00CA671E" w:rsidP="00CA671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A87DEB">
        <w:rPr>
          <w:rFonts w:ascii="Helvetica" w:eastAsia="Times New Roman" w:hAnsi="Helvetica" w:cs="Helvetica"/>
          <w:sz w:val="24"/>
          <w:szCs w:val="24"/>
        </w:rPr>
        <w:t>Our materialistic drive is a reflection of Satan's lie that more "stuff" will satisfy us</w:t>
      </w:r>
    </w:p>
    <w:p w:rsidR="00A87DEB" w:rsidRP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CA671E" w:rsidRDefault="00CA671E" w:rsidP="00CA67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87DEB">
        <w:rPr>
          <w:rFonts w:ascii="Helvetica" w:eastAsia="Times New Roman" w:hAnsi="Helvetica" w:cs="Helvetica"/>
          <w:sz w:val="24"/>
          <w:szCs w:val="24"/>
        </w:rPr>
        <w:lastRenderedPageBreak/>
        <w:t xml:space="preserve">God appointed man to be a creative steward of his goods with ownership rights </w:t>
      </w:r>
    </w:p>
    <w:p w:rsidR="00A87DEB" w:rsidRP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CA671E" w:rsidRDefault="00CA671E" w:rsidP="00CA671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A87DEB">
        <w:rPr>
          <w:rFonts w:ascii="Helvetica" w:eastAsia="Times New Roman" w:hAnsi="Helvetica" w:cs="Helvetica"/>
          <w:sz w:val="24"/>
          <w:szCs w:val="24"/>
        </w:rPr>
        <w:t xml:space="preserve">Definition of steward and economics: management authority of God's goods </w:t>
      </w:r>
    </w:p>
    <w:p w:rsidR="00A87DEB" w:rsidRP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CA671E" w:rsidRDefault="00CA671E" w:rsidP="00CA671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A87DEB">
        <w:rPr>
          <w:rFonts w:ascii="Helvetica" w:eastAsia="Times New Roman" w:hAnsi="Helvetica" w:cs="Helvetica"/>
          <w:sz w:val="24"/>
          <w:szCs w:val="24"/>
        </w:rPr>
        <w:t>Proper, Biblical attitude of employees and employers</w:t>
      </w:r>
    </w:p>
    <w:p w:rsidR="00A87DEB" w:rsidRDefault="00A87DEB" w:rsidP="00A87DEB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A87DEB" w:rsidRP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CA671E" w:rsidRDefault="00CA671E" w:rsidP="00CA67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87DEB">
        <w:rPr>
          <w:rFonts w:ascii="Helvetica" w:eastAsia="Times New Roman" w:hAnsi="Helvetica" w:cs="Helvetica"/>
          <w:sz w:val="24"/>
          <w:szCs w:val="24"/>
        </w:rPr>
        <w:t xml:space="preserve">Theft and coveting of another's goods is wrong </w:t>
      </w:r>
    </w:p>
    <w:p w:rsid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A87DEB" w:rsidRP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CA671E" w:rsidRDefault="00CA671E" w:rsidP="00CA67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87DEB">
        <w:rPr>
          <w:rFonts w:ascii="Helvetica" w:eastAsia="Times New Roman" w:hAnsi="Helvetica" w:cs="Helvetica"/>
          <w:sz w:val="24"/>
          <w:szCs w:val="24"/>
        </w:rPr>
        <w:t xml:space="preserve">Skills and abilities to work come from God </w:t>
      </w:r>
    </w:p>
    <w:p w:rsidR="00A87DEB" w:rsidRDefault="00A87DEB" w:rsidP="00A87DEB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A87DEB" w:rsidRP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CA671E" w:rsidRDefault="00CA671E" w:rsidP="00CA67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87DEB">
        <w:rPr>
          <w:rFonts w:ascii="Helvetica" w:eastAsia="Times New Roman" w:hAnsi="Helvetica" w:cs="Helvetica"/>
          <w:sz w:val="24"/>
          <w:szCs w:val="24"/>
        </w:rPr>
        <w:t xml:space="preserve">Work is profitable, good, and to be pursued; laziness is not </w:t>
      </w:r>
    </w:p>
    <w:p w:rsid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A87DEB" w:rsidRP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CA671E" w:rsidRDefault="00CA671E" w:rsidP="00CA67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87DEB">
        <w:rPr>
          <w:rFonts w:ascii="Helvetica" w:eastAsia="Times New Roman" w:hAnsi="Helvetica" w:cs="Helvetica"/>
          <w:sz w:val="24"/>
          <w:szCs w:val="24"/>
        </w:rPr>
        <w:t xml:space="preserve">Love God and not your goods </w:t>
      </w:r>
    </w:p>
    <w:p w:rsidR="00A87DEB" w:rsidRDefault="00A87DEB" w:rsidP="00A87DEB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A87DEB" w:rsidRP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CA671E" w:rsidRDefault="00CA671E" w:rsidP="00CA67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87DEB">
        <w:rPr>
          <w:rFonts w:ascii="Helvetica" w:eastAsia="Times New Roman" w:hAnsi="Helvetica" w:cs="Helvetica"/>
          <w:sz w:val="24"/>
          <w:szCs w:val="24"/>
        </w:rPr>
        <w:t>Be compassionate and generous with your good to those in need</w:t>
      </w:r>
    </w:p>
    <w:p w:rsid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A87DEB" w:rsidRP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CA671E" w:rsidRPr="00A87DEB" w:rsidRDefault="00CA671E" w:rsidP="00CA6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A87DEB">
        <w:rPr>
          <w:rFonts w:ascii="Helvetica" w:eastAsia="Times New Roman" w:hAnsi="Helvetica" w:cs="Helvetica"/>
          <w:b/>
          <w:sz w:val="24"/>
          <w:szCs w:val="24"/>
        </w:rPr>
        <w:lastRenderedPageBreak/>
        <w:t xml:space="preserve">Responsibility to the poor </w:t>
      </w:r>
    </w:p>
    <w:p w:rsidR="00CA671E" w:rsidRDefault="00CA671E" w:rsidP="00CA67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87DEB">
        <w:rPr>
          <w:rFonts w:ascii="Helvetica" w:eastAsia="Times New Roman" w:hAnsi="Helvetica" w:cs="Helvetica"/>
          <w:sz w:val="24"/>
          <w:szCs w:val="24"/>
        </w:rPr>
        <w:t xml:space="preserve">Scriptural mandate to show compassion to the poor </w:t>
      </w:r>
    </w:p>
    <w:p w:rsid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A87DEB" w:rsidRP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CA671E" w:rsidRDefault="00CA671E" w:rsidP="00CA67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87DEB">
        <w:rPr>
          <w:rFonts w:ascii="Helvetica" w:eastAsia="Times New Roman" w:hAnsi="Helvetica" w:cs="Helvetica"/>
          <w:sz w:val="24"/>
          <w:szCs w:val="24"/>
        </w:rPr>
        <w:t xml:space="preserve">The poor need work and the sphere of labor has the primary responsibility to provide those work opportunities </w:t>
      </w:r>
    </w:p>
    <w:p w:rsidR="00A87DEB" w:rsidRDefault="00A87DEB" w:rsidP="00A87DEB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A87DEB" w:rsidRP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CA671E" w:rsidRDefault="00CA671E" w:rsidP="00CA67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87DEB">
        <w:rPr>
          <w:rFonts w:ascii="Helvetica" w:eastAsia="Times New Roman" w:hAnsi="Helvetica" w:cs="Helvetica"/>
          <w:sz w:val="24"/>
          <w:szCs w:val="24"/>
        </w:rPr>
        <w:t xml:space="preserve">God's standard – Psalm 101:3 – "I will set before my eyes no vile thing" </w:t>
      </w:r>
    </w:p>
    <w:p w:rsid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A87DEB" w:rsidRP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CA671E" w:rsidRDefault="00CA671E" w:rsidP="00CA67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87DEB">
        <w:rPr>
          <w:rFonts w:ascii="Helvetica" w:eastAsia="Times New Roman" w:hAnsi="Helvetica" w:cs="Helvetica"/>
          <w:sz w:val="24"/>
          <w:szCs w:val="24"/>
        </w:rPr>
        <w:t xml:space="preserve">Overwhelming power and presence of media – "Whoever controls the media, controls the culture" </w:t>
      </w:r>
    </w:p>
    <w:p w:rsidR="00A87DEB" w:rsidRDefault="00A87DEB" w:rsidP="00A87DEB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A87DEB" w:rsidRP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CA671E" w:rsidRDefault="00CA671E" w:rsidP="00CA67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87DEB">
        <w:rPr>
          <w:rFonts w:ascii="Helvetica" w:eastAsia="Times New Roman" w:hAnsi="Helvetica" w:cs="Helvetica"/>
          <w:sz w:val="24"/>
          <w:szCs w:val="24"/>
        </w:rPr>
        <w:t>Soli Deo Gloria – For God's glory alone – We need to have this same perspective, that God would be glorified in all we do</w:t>
      </w:r>
    </w:p>
    <w:p w:rsidR="00A87DEB" w:rsidRPr="00A87DEB" w:rsidRDefault="00A87DEB" w:rsidP="00A87DE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CA671E" w:rsidRPr="00A87DEB" w:rsidRDefault="00CA671E" w:rsidP="00CA6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A87DEB">
        <w:rPr>
          <w:rFonts w:ascii="Helvetica" w:eastAsia="Times New Roman" w:hAnsi="Helvetica" w:cs="Helvetica"/>
          <w:b/>
          <w:sz w:val="24"/>
          <w:szCs w:val="24"/>
        </w:rPr>
        <w:t>Arts and Media - Is beauty relative?</w:t>
      </w:r>
    </w:p>
    <w:p w:rsidR="00B82E33" w:rsidRDefault="00B82E33"/>
    <w:sectPr w:rsidR="00B82E33" w:rsidSect="00B82E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707" w:rsidRDefault="00537707" w:rsidP="00A87DEB">
      <w:pPr>
        <w:spacing w:after="0" w:line="240" w:lineRule="auto"/>
      </w:pPr>
      <w:r>
        <w:separator/>
      </w:r>
    </w:p>
  </w:endnote>
  <w:endnote w:type="continuationSeparator" w:id="0">
    <w:p w:rsidR="00537707" w:rsidRDefault="00537707" w:rsidP="00A8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EB" w:rsidRDefault="00A87DEB">
    <w:pPr>
      <w:pStyle w:val="Footer"/>
    </w:pPr>
    <w:r>
      <w:t>Men’s Fellowship Bible Study</w:t>
    </w:r>
    <w:r>
      <w:ptab w:relativeTo="margin" w:alignment="center" w:leader="none"/>
    </w:r>
    <w:r>
      <w:t>The Truth Project</w:t>
    </w:r>
    <w:r>
      <w:ptab w:relativeTo="margin" w:alignment="right" w:leader="none"/>
    </w:r>
    <w:r>
      <w:t>Dr. Stephen P. Struikmans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707" w:rsidRDefault="00537707" w:rsidP="00A87DEB">
      <w:pPr>
        <w:spacing w:after="0" w:line="240" w:lineRule="auto"/>
      </w:pPr>
      <w:r>
        <w:separator/>
      </w:r>
    </w:p>
  </w:footnote>
  <w:footnote w:type="continuationSeparator" w:id="0">
    <w:p w:rsidR="00537707" w:rsidRDefault="00537707" w:rsidP="00A87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E55"/>
    <w:multiLevelType w:val="multilevel"/>
    <w:tmpl w:val="E62E29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71E"/>
    <w:rsid w:val="00281BC6"/>
    <w:rsid w:val="00537707"/>
    <w:rsid w:val="00A87DEB"/>
    <w:rsid w:val="00B82E33"/>
    <w:rsid w:val="00CA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671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8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DEB"/>
  </w:style>
  <w:style w:type="paragraph" w:styleId="Footer">
    <w:name w:val="footer"/>
    <w:basedOn w:val="Normal"/>
    <w:link w:val="FooterChar"/>
    <w:uiPriority w:val="99"/>
    <w:semiHidden/>
    <w:unhideWhenUsed/>
    <w:rsid w:val="00A8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DEB"/>
  </w:style>
  <w:style w:type="paragraph" w:styleId="BalloonText">
    <w:name w:val="Balloon Text"/>
    <w:basedOn w:val="Normal"/>
    <w:link w:val="BalloonTextChar"/>
    <w:uiPriority w:val="99"/>
    <w:semiHidden/>
    <w:unhideWhenUsed/>
    <w:rsid w:val="00A8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26626">
      <w:bodyDiv w:val="1"/>
      <w:marLeft w:val="0"/>
      <w:marRight w:val="0"/>
      <w:marTop w:val="1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8653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7773">
                              <w:marLeft w:val="0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5835">
                                  <w:marLeft w:val="450"/>
                                  <w:marRight w:val="45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RaeAnn Struikmans</dc:creator>
  <cp:lastModifiedBy>RaeAnn Struikmans</cp:lastModifiedBy>
  <cp:revision>2</cp:revision>
  <dcterms:created xsi:type="dcterms:W3CDTF">2010-04-26T16:52:00Z</dcterms:created>
  <dcterms:modified xsi:type="dcterms:W3CDTF">2010-04-26T17:51:00Z</dcterms:modified>
</cp:coreProperties>
</file>